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24274" w14:textId="77777777" w:rsidR="00E0094F" w:rsidRPr="00E0094F" w:rsidRDefault="00E0094F" w:rsidP="00E0094F">
      <w:pPr>
        <w:shd w:val="clear" w:color="auto" w:fill="FFFFFF"/>
        <w:spacing w:after="180" w:line="240" w:lineRule="auto"/>
        <w:outlineLvl w:val="1"/>
        <w:rPr>
          <w:rFonts w:ascii="Helvetica" w:eastAsia="Times New Roman" w:hAnsi="Helvetica" w:cs="Helvetica"/>
          <w:color w:val="335299"/>
          <w:sz w:val="36"/>
          <w:szCs w:val="36"/>
          <w:lang w:eastAsia="cs-CZ"/>
        </w:rPr>
      </w:pPr>
      <w:r w:rsidRPr="00E0094F">
        <w:rPr>
          <w:rFonts w:ascii="Helvetica" w:eastAsia="Times New Roman" w:hAnsi="Helvetica" w:cs="Helvetica"/>
          <w:color w:val="335299"/>
          <w:sz w:val="36"/>
          <w:szCs w:val="36"/>
          <w:lang w:eastAsia="cs-CZ"/>
        </w:rPr>
        <w:t>Ubytovací řád pro ubytované hosty v objektu Apartmán Karolína</w:t>
      </w:r>
    </w:p>
    <w:p w14:paraId="5F4C13E3" w14:textId="77777777" w:rsidR="00E0094F" w:rsidRPr="00E0094F" w:rsidRDefault="00E0094F" w:rsidP="00E00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2B47"/>
          <w:sz w:val="24"/>
          <w:szCs w:val="24"/>
          <w:lang w:eastAsia="cs-CZ"/>
        </w:rPr>
      </w:pPr>
      <w:r w:rsidRPr="00E0094F">
        <w:rPr>
          <w:rFonts w:ascii="Helvetica" w:eastAsia="Times New Roman" w:hAnsi="Helvetica" w:cs="Helvetica"/>
          <w:color w:val="1F2B47"/>
          <w:sz w:val="24"/>
          <w:szCs w:val="24"/>
          <w:lang w:eastAsia="cs-CZ"/>
        </w:rPr>
        <w:t>Ubytovací řád je platný pro všechny ubytované v objektu </w:t>
      </w:r>
      <w:r w:rsidRPr="00E0094F">
        <w:rPr>
          <w:rFonts w:ascii="Helvetica" w:eastAsia="Times New Roman" w:hAnsi="Helvetica" w:cs="Helvetica"/>
          <w:b/>
          <w:bCs/>
          <w:color w:val="1F2B47"/>
          <w:sz w:val="24"/>
          <w:szCs w:val="24"/>
          <w:lang w:eastAsia="cs-CZ"/>
        </w:rPr>
        <w:t>Apartmán Karolína.</w:t>
      </w:r>
      <w:r w:rsidRPr="00E0094F">
        <w:rPr>
          <w:rFonts w:ascii="Helvetica" w:eastAsia="Times New Roman" w:hAnsi="Helvetica" w:cs="Helvetica"/>
          <w:color w:val="1F2B47"/>
          <w:sz w:val="24"/>
          <w:szCs w:val="24"/>
          <w:lang w:eastAsia="cs-CZ"/>
        </w:rPr>
        <w:t> Host převzetím klíče od bytu vyjadřuje souhlas s tímto řádem a zavazuje se jím řídit.</w:t>
      </w:r>
    </w:p>
    <w:p w14:paraId="04A3CAB4" w14:textId="77777777" w:rsidR="00E0094F" w:rsidRPr="00E0094F" w:rsidRDefault="00E0094F" w:rsidP="00E00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2B47"/>
          <w:sz w:val="24"/>
          <w:szCs w:val="24"/>
          <w:lang w:eastAsia="cs-CZ"/>
        </w:rPr>
      </w:pPr>
      <w:r w:rsidRPr="00E0094F">
        <w:rPr>
          <w:rFonts w:ascii="Helvetica" w:eastAsia="Times New Roman" w:hAnsi="Helvetica" w:cs="Helvetica"/>
          <w:color w:val="1F2B47"/>
          <w:sz w:val="24"/>
          <w:szCs w:val="24"/>
          <w:lang w:eastAsia="cs-CZ"/>
        </w:rPr>
        <w:t>Úhradu za ubytování je host povinen provést v hotovosti při nástupu k ubytování (při převzetí klíčů) a to ve výši dle domluvené ceny. Případné nedoplatky se řeší při odjezdu hosta.</w:t>
      </w:r>
    </w:p>
    <w:p w14:paraId="1AA409B3" w14:textId="77777777" w:rsidR="00E0094F" w:rsidRPr="00E0094F" w:rsidRDefault="00E0094F" w:rsidP="00E00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2B47"/>
          <w:sz w:val="24"/>
          <w:szCs w:val="24"/>
          <w:lang w:eastAsia="cs-CZ"/>
        </w:rPr>
      </w:pPr>
      <w:r w:rsidRPr="00E0094F">
        <w:rPr>
          <w:rFonts w:ascii="Helvetica" w:eastAsia="Times New Roman" w:hAnsi="Helvetica" w:cs="Helvetica"/>
          <w:b/>
          <w:bCs/>
          <w:color w:val="1F2B47"/>
          <w:sz w:val="24"/>
          <w:szCs w:val="24"/>
          <w:lang w:eastAsia="cs-CZ"/>
        </w:rPr>
        <w:t>Apartmán Karolína</w:t>
      </w:r>
      <w:r w:rsidRPr="00E0094F">
        <w:rPr>
          <w:rFonts w:ascii="Helvetica" w:eastAsia="Times New Roman" w:hAnsi="Helvetica" w:cs="Helvetica"/>
          <w:color w:val="1F2B47"/>
          <w:sz w:val="24"/>
          <w:szCs w:val="24"/>
          <w:lang w:eastAsia="cs-CZ"/>
        </w:rPr>
        <w:t> je v provozu každý den, nepřetržitě. K parkování je možno zdarma využít také nevyhrazeného místa před objektem.</w:t>
      </w:r>
    </w:p>
    <w:p w14:paraId="2214D53F" w14:textId="77777777" w:rsidR="00E0094F" w:rsidRPr="00E0094F" w:rsidRDefault="00E0094F" w:rsidP="00E00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2B47"/>
          <w:sz w:val="24"/>
          <w:szCs w:val="24"/>
          <w:lang w:eastAsia="cs-CZ"/>
        </w:rPr>
      </w:pPr>
      <w:r w:rsidRPr="00E0094F">
        <w:rPr>
          <w:rFonts w:ascii="Helvetica" w:eastAsia="Times New Roman" w:hAnsi="Helvetica" w:cs="Helvetica"/>
          <w:b/>
          <w:bCs/>
          <w:color w:val="1F2B47"/>
          <w:sz w:val="24"/>
          <w:szCs w:val="24"/>
          <w:lang w:eastAsia="cs-CZ"/>
        </w:rPr>
        <w:t>Apartmán Karolína</w:t>
      </w:r>
      <w:r w:rsidRPr="00E0094F">
        <w:rPr>
          <w:rFonts w:ascii="Helvetica" w:eastAsia="Times New Roman" w:hAnsi="Helvetica" w:cs="Helvetica"/>
          <w:color w:val="1F2B47"/>
          <w:sz w:val="24"/>
          <w:szCs w:val="24"/>
          <w:lang w:eastAsia="cs-CZ"/>
        </w:rPr>
        <w:t> ubytuje pouze hosta, který se řádně přihlásí, tzn. ihned po příchodu do objektu předloží majiteli objektu svůj občanský průkaz, pas nebo jiný platný doklad o totožnosti.</w:t>
      </w:r>
    </w:p>
    <w:p w14:paraId="144594BA" w14:textId="77777777" w:rsidR="00E0094F" w:rsidRPr="00E0094F" w:rsidRDefault="00E0094F" w:rsidP="00E00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2B47"/>
          <w:sz w:val="24"/>
          <w:szCs w:val="24"/>
          <w:lang w:eastAsia="cs-CZ"/>
        </w:rPr>
      </w:pPr>
      <w:r w:rsidRPr="00E0094F">
        <w:rPr>
          <w:rFonts w:ascii="Helvetica" w:eastAsia="Times New Roman" w:hAnsi="Helvetica" w:cs="Helvetica"/>
          <w:color w:val="1F2B47"/>
          <w:sz w:val="24"/>
          <w:szCs w:val="24"/>
          <w:lang w:eastAsia="cs-CZ"/>
        </w:rPr>
        <w:t>Pokoj užívá host na základě rezervace nebo osobního či telefonického objednání.</w:t>
      </w:r>
    </w:p>
    <w:p w14:paraId="4C6757F2" w14:textId="77777777" w:rsidR="00E0094F" w:rsidRPr="00E0094F" w:rsidRDefault="00E0094F" w:rsidP="00E00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2B47"/>
          <w:sz w:val="24"/>
          <w:szCs w:val="24"/>
          <w:lang w:eastAsia="cs-CZ"/>
        </w:rPr>
      </w:pPr>
      <w:r w:rsidRPr="00E0094F">
        <w:rPr>
          <w:rFonts w:ascii="Helvetica" w:eastAsia="Times New Roman" w:hAnsi="Helvetica" w:cs="Helvetica"/>
          <w:color w:val="1F2B47"/>
          <w:sz w:val="24"/>
          <w:szCs w:val="24"/>
          <w:lang w:eastAsia="cs-CZ"/>
        </w:rPr>
        <w:t>Nebyla-li ubytovací doba předem sjednána, je host oprávněn užívat pronajatý pokoj nejdříve od 14.00 dne zahájení pobytu.</w:t>
      </w:r>
    </w:p>
    <w:p w14:paraId="33A5B77B" w14:textId="77777777" w:rsidR="00E0094F" w:rsidRPr="00E0094F" w:rsidRDefault="00E0094F" w:rsidP="00E00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2B47"/>
          <w:sz w:val="24"/>
          <w:szCs w:val="24"/>
          <w:lang w:eastAsia="cs-CZ"/>
        </w:rPr>
      </w:pPr>
      <w:r w:rsidRPr="00E0094F">
        <w:rPr>
          <w:rFonts w:ascii="Helvetica" w:eastAsia="Times New Roman" w:hAnsi="Helvetica" w:cs="Helvetica"/>
          <w:color w:val="1F2B47"/>
          <w:sz w:val="24"/>
          <w:szCs w:val="24"/>
          <w:lang w:eastAsia="cs-CZ"/>
        </w:rPr>
        <w:t>Na základě objednaného ubytování je </w:t>
      </w:r>
      <w:r w:rsidRPr="00E0094F">
        <w:rPr>
          <w:rFonts w:ascii="Helvetica" w:eastAsia="Times New Roman" w:hAnsi="Helvetica" w:cs="Helvetica"/>
          <w:b/>
          <w:bCs/>
          <w:color w:val="1F2B47"/>
          <w:sz w:val="24"/>
          <w:szCs w:val="24"/>
          <w:lang w:eastAsia="cs-CZ"/>
        </w:rPr>
        <w:t>Apartmán Karolína</w:t>
      </w:r>
      <w:r w:rsidRPr="00E0094F">
        <w:rPr>
          <w:rFonts w:ascii="Helvetica" w:eastAsia="Times New Roman" w:hAnsi="Helvetica" w:cs="Helvetica"/>
          <w:color w:val="1F2B47"/>
          <w:sz w:val="24"/>
          <w:szCs w:val="24"/>
          <w:lang w:eastAsia="cs-CZ"/>
        </w:rPr>
        <w:t> povinno rezervovat pokoj do 18.00. Prodloužení této lhůty je možné po individuální dohodě s klientem.</w:t>
      </w:r>
    </w:p>
    <w:p w14:paraId="777CB7FB" w14:textId="77777777" w:rsidR="00E0094F" w:rsidRPr="00E0094F" w:rsidRDefault="00E0094F" w:rsidP="00E00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2B47"/>
          <w:sz w:val="24"/>
          <w:szCs w:val="24"/>
          <w:lang w:eastAsia="cs-CZ"/>
        </w:rPr>
      </w:pPr>
      <w:r w:rsidRPr="00E0094F">
        <w:rPr>
          <w:rFonts w:ascii="Helvetica" w:eastAsia="Times New Roman" w:hAnsi="Helvetica" w:cs="Helvetica"/>
          <w:color w:val="1F2B47"/>
          <w:sz w:val="24"/>
          <w:szCs w:val="24"/>
          <w:lang w:eastAsia="cs-CZ"/>
        </w:rPr>
        <w:t>V den ukončení smluveného pobytu je host povinen uvolnit pokoj do 10.00, jinak bude účtována další noc (nebo dle domluvy).</w:t>
      </w:r>
    </w:p>
    <w:p w14:paraId="06AB1146" w14:textId="77777777" w:rsidR="00E0094F" w:rsidRPr="00E0094F" w:rsidRDefault="00E0094F" w:rsidP="00E00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2B47"/>
          <w:sz w:val="24"/>
          <w:szCs w:val="24"/>
          <w:lang w:eastAsia="cs-CZ"/>
        </w:rPr>
      </w:pPr>
      <w:r w:rsidRPr="00E0094F">
        <w:rPr>
          <w:rFonts w:ascii="Helvetica" w:eastAsia="Times New Roman" w:hAnsi="Helvetica" w:cs="Helvetica"/>
          <w:b/>
          <w:bCs/>
          <w:color w:val="1F2B47"/>
          <w:sz w:val="24"/>
          <w:szCs w:val="24"/>
          <w:lang w:eastAsia="cs-CZ"/>
        </w:rPr>
        <w:t>Apartmán Karolína</w:t>
      </w:r>
      <w:r w:rsidRPr="00E0094F">
        <w:rPr>
          <w:rFonts w:ascii="Helvetica" w:eastAsia="Times New Roman" w:hAnsi="Helvetica" w:cs="Helvetica"/>
          <w:color w:val="1F2B47"/>
          <w:sz w:val="24"/>
          <w:szCs w:val="24"/>
          <w:lang w:eastAsia="cs-CZ"/>
        </w:rPr>
        <w:t> neručí nikomu za ztrátu a škodu na majetku, která mu vznikla vlastní neopatrností a nedbalostí, za věci odložené mimo prostory k tomu určené. Za klenoty, peníze a jiné cennosti odpovídá host. Odpovědnost ve vztahu k fyzickým a právnickým osobám se řídí občanským zákoníkem.</w:t>
      </w:r>
    </w:p>
    <w:p w14:paraId="6BC24BEC" w14:textId="77777777" w:rsidR="00E0094F" w:rsidRPr="00E0094F" w:rsidRDefault="00E0094F" w:rsidP="00E00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2B47"/>
          <w:sz w:val="24"/>
          <w:szCs w:val="24"/>
          <w:lang w:eastAsia="cs-CZ"/>
        </w:rPr>
      </w:pPr>
      <w:r w:rsidRPr="00E0094F">
        <w:rPr>
          <w:rFonts w:ascii="Helvetica" w:eastAsia="Times New Roman" w:hAnsi="Helvetica" w:cs="Helvetica"/>
          <w:color w:val="1F2B47"/>
          <w:sz w:val="24"/>
          <w:szCs w:val="24"/>
          <w:lang w:eastAsia="cs-CZ"/>
        </w:rPr>
        <w:t xml:space="preserve">Klient je povinen svým počínáním předcházet, aby nedošlo k poškození objektu a jeho vybavení, předcházet vzniku </w:t>
      </w:r>
      <w:proofErr w:type="gramStart"/>
      <w:r w:rsidRPr="00E0094F">
        <w:rPr>
          <w:rFonts w:ascii="Helvetica" w:eastAsia="Times New Roman" w:hAnsi="Helvetica" w:cs="Helvetica"/>
          <w:color w:val="1F2B47"/>
          <w:sz w:val="24"/>
          <w:szCs w:val="24"/>
          <w:lang w:eastAsia="cs-CZ"/>
        </w:rPr>
        <w:t>požáru</w:t>
      </w:r>
      <w:proofErr w:type="gramEnd"/>
      <w:r w:rsidRPr="00E0094F">
        <w:rPr>
          <w:rFonts w:ascii="Helvetica" w:eastAsia="Times New Roman" w:hAnsi="Helvetica" w:cs="Helvetica"/>
          <w:color w:val="1F2B47"/>
          <w:sz w:val="24"/>
          <w:szCs w:val="24"/>
          <w:lang w:eastAsia="cs-CZ"/>
        </w:rPr>
        <w:t xml:space="preserve"> a to po celou dobu pobytu.</w:t>
      </w:r>
    </w:p>
    <w:p w14:paraId="17E77DFE" w14:textId="77777777" w:rsidR="00E0094F" w:rsidRPr="00E0094F" w:rsidRDefault="00E0094F" w:rsidP="00E00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2B47"/>
          <w:sz w:val="24"/>
          <w:szCs w:val="24"/>
          <w:lang w:eastAsia="cs-CZ"/>
        </w:rPr>
      </w:pPr>
      <w:r w:rsidRPr="00E0094F">
        <w:rPr>
          <w:rFonts w:ascii="Helvetica" w:eastAsia="Times New Roman" w:hAnsi="Helvetica" w:cs="Helvetica"/>
          <w:color w:val="1F2B47"/>
          <w:sz w:val="24"/>
          <w:szCs w:val="24"/>
          <w:lang w:eastAsia="cs-CZ"/>
        </w:rPr>
        <w:t>Všichni hosté musí dbát o čistotu, pořádek a šetřit zařízení a vybavení objektu.</w:t>
      </w:r>
    </w:p>
    <w:p w14:paraId="26D94A6C" w14:textId="77777777" w:rsidR="00E0094F" w:rsidRPr="00E0094F" w:rsidRDefault="00E0094F" w:rsidP="00E00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2B47"/>
          <w:sz w:val="24"/>
          <w:szCs w:val="24"/>
          <w:lang w:eastAsia="cs-CZ"/>
        </w:rPr>
      </w:pPr>
      <w:r w:rsidRPr="00E0094F">
        <w:rPr>
          <w:rFonts w:ascii="Helvetica" w:eastAsia="Times New Roman" w:hAnsi="Helvetica" w:cs="Helvetica"/>
          <w:color w:val="1F2B47"/>
          <w:sz w:val="24"/>
          <w:szCs w:val="24"/>
          <w:lang w:eastAsia="cs-CZ"/>
        </w:rPr>
        <w:t>Každý host je povinen ve všech zařízeních šetřit vodou a elektrickým proudem.</w:t>
      </w:r>
    </w:p>
    <w:p w14:paraId="7908E035" w14:textId="77777777" w:rsidR="00E0094F" w:rsidRPr="00E0094F" w:rsidRDefault="00E0094F" w:rsidP="00E00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2B47"/>
          <w:sz w:val="24"/>
          <w:szCs w:val="24"/>
          <w:lang w:eastAsia="cs-CZ"/>
        </w:rPr>
      </w:pPr>
      <w:r w:rsidRPr="00E0094F">
        <w:rPr>
          <w:rFonts w:ascii="Helvetica" w:eastAsia="Times New Roman" w:hAnsi="Helvetica" w:cs="Helvetica"/>
          <w:color w:val="1F2B47"/>
          <w:sz w:val="24"/>
          <w:szCs w:val="24"/>
          <w:lang w:eastAsia="cs-CZ"/>
        </w:rPr>
        <w:t>V pokoji nebo společných prostorách penzionu nesmí host bez souhlasu majitele objektu přemisťovat zařízení, provádět opravy, zasahovat do elektrické nebo vodovodní instalace a ovládání topení. Za škodu způsobenou na majetku objektu odpovídá host v plném rozsahu.</w:t>
      </w:r>
    </w:p>
    <w:p w14:paraId="648E3C53" w14:textId="77777777" w:rsidR="00E0094F" w:rsidRPr="00E0094F" w:rsidRDefault="00E0094F" w:rsidP="00E00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2B47"/>
          <w:sz w:val="24"/>
          <w:szCs w:val="24"/>
          <w:lang w:eastAsia="cs-CZ"/>
        </w:rPr>
      </w:pPr>
      <w:r w:rsidRPr="00E0094F">
        <w:rPr>
          <w:rFonts w:ascii="Helvetica" w:eastAsia="Times New Roman" w:hAnsi="Helvetica" w:cs="Helvetica"/>
          <w:color w:val="1F2B47"/>
          <w:sz w:val="24"/>
          <w:szCs w:val="24"/>
          <w:lang w:eastAsia="cs-CZ"/>
        </w:rPr>
        <w:t>Host je oprávněn užívat zařízení, která v pokoji jsou a dále ty spotřebiče, které slouží k osobní hygieně (holící strojky, vysoušeče vlasů, depilátory, kulmy) pouze v prostorách koupelny.</w:t>
      </w:r>
    </w:p>
    <w:p w14:paraId="3FAD2BB9" w14:textId="77777777" w:rsidR="00E0094F" w:rsidRPr="00E0094F" w:rsidRDefault="00E0094F" w:rsidP="00E00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2B47"/>
          <w:sz w:val="24"/>
          <w:szCs w:val="24"/>
          <w:lang w:eastAsia="cs-CZ"/>
        </w:rPr>
      </w:pPr>
      <w:r w:rsidRPr="00E0094F">
        <w:rPr>
          <w:rFonts w:ascii="Helvetica" w:eastAsia="Times New Roman" w:hAnsi="Helvetica" w:cs="Helvetica"/>
          <w:color w:val="1F2B47"/>
          <w:sz w:val="24"/>
          <w:szCs w:val="24"/>
          <w:lang w:eastAsia="cs-CZ"/>
        </w:rPr>
        <w:t>Host není oprávněn vcházet do prostor dočasně uzavřených nebo do kterých byl zakázán vstup.</w:t>
      </w:r>
    </w:p>
    <w:p w14:paraId="71731D70" w14:textId="77777777" w:rsidR="00E0094F" w:rsidRPr="00E0094F" w:rsidRDefault="00E0094F" w:rsidP="00E00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2B47"/>
          <w:sz w:val="24"/>
          <w:szCs w:val="24"/>
          <w:lang w:eastAsia="cs-CZ"/>
        </w:rPr>
      </w:pPr>
      <w:r w:rsidRPr="00E0094F">
        <w:rPr>
          <w:rFonts w:ascii="Helvetica" w:eastAsia="Times New Roman" w:hAnsi="Helvetica" w:cs="Helvetica"/>
          <w:b/>
          <w:bCs/>
          <w:color w:val="1F2B47"/>
          <w:sz w:val="24"/>
          <w:szCs w:val="24"/>
          <w:lang w:eastAsia="cs-CZ"/>
        </w:rPr>
        <w:t>Host musí svým chováním respektovat klid dalších lidí v domě.</w:t>
      </w:r>
    </w:p>
    <w:p w14:paraId="683D4B98" w14:textId="77777777" w:rsidR="00E0094F" w:rsidRPr="00E0094F" w:rsidRDefault="00E0094F" w:rsidP="00E00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2B47"/>
          <w:sz w:val="24"/>
          <w:szCs w:val="24"/>
          <w:lang w:eastAsia="cs-CZ"/>
        </w:rPr>
      </w:pPr>
      <w:r w:rsidRPr="00E0094F">
        <w:rPr>
          <w:rFonts w:ascii="Helvetica" w:eastAsia="Times New Roman" w:hAnsi="Helvetica" w:cs="Helvetica"/>
          <w:b/>
          <w:bCs/>
          <w:color w:val="1F2B47"/>
          <w:sz w:val="24"/>
          <w:szCs w:val="24"/>
          <w:lang w:eastAsia="cs-CZ"/>
        </w:rPr>
        <w:t>Host je povinen zachovávat v době od 22.00 do 07.00 hodin noční klid.</w:t>
      </w:r>
    </w:p>
    <w:p w14:paraId="1289F471" w14:textId="77777777" w:rsidR="00E0094F" w:rsidRPr="00E0094F" w:rsidRDefault="00E0094F" w:rsidP="00E00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2B47"/>
          <w:sz w:val="24"/>
          <w:szCs w:val="24"/>
          <w:lang w:eastAsia="cs-CZ"/>
        </w:rPr>
      </w:pPr>
      <w:r w:rsidRPr="00E0094F">
        <w:rPr>
          <w:rFonts w:ascii="Helvetica" w:eastAsia="Times New Roman" w:hAnsi="Helvetica" w:cs="Helvetica"/>
          <w:color w:val="1F2B47"/>
          <w:sz w:val="24"/>
          <w:szCs w:val="24"/>
          <w:lang w:eastAsia="cs-CZ"/>
        </w:rPr>
        <w:t>Při odchodu z pokoje je host povinen uzavřít vodovodní kohoutky, zhasnout světla a vypnout spotřebiče. Uzavře okna a dveře a zamkne. Závady, které na pokoji zjistil, nahlásí ihned po zjištění majiteli objektu.</w:t>
      </w:r>
    </w:p>
    <w:p w14:paraId="51734DF2" w14:textId="77777777" w:rsidR="00E0094F" w:rsidRPr="00E0094F" w:rsidRDefault="00E0094F" w:rsidP="00E00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2B47"/>
          <w:sz w:val="24"/>
          <w:szCs w:val="24"/>
          <w:lang w:eastAsia="cs-CZ"/>
        </w:rPr>
      </w:pPr>
      <w:r w:rsidRPr="00E0094F">
        <w:rPr>
          <w:rFonts w:ascii="Helvetica" w:eastAsia="Times New Roman" w:hAnsi="Helvetica" w:cs="Helvetica"/>
          <w:color w:val="1F2B47"/>
          <w:sz w:val="24"/>
          <w:szCs w:val="24"/>
          <w:lang w:eastAsia="cs-CZ"/>
        </w:rPr>
        <w:t>V případě, že host předá pokoj s neúplným nebo poškozeným zařízením, zavazuje se uhradit škodu takto způsobenou v plné výši.</w:t>
      </w:r>
    </w:p>
    <w:p w14:paraId="4F820DE9" w14:textId="77777777" w:rsidR="00E0094F" w:rsidRPr="00E0094F" w:rsidRDefault="00E0094F" w:rsidP="00E00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2B47"/>
          <w:sz w:val="24"/>
          <w:szCs w:val="24"/>
          <w:lang w:eastAsia="cs-CZ"/>
        </w:rPr>
      </w:pPr>
      <w:r w:rsidRPr="00E0094F">
        <w:rPr>
          <w:rFonts w:ascii="Helvetica" w:eastAsia="Times New Roman" w:hAnsi="Helvetica" w:cs="Helvetica"/>
          <w:color w:val="1F2B47"/>
          <w:sz w:val="24"/>
          <w:szCs w:val="24"/>
          <w:lang w:eastAsia="cs-CZ"/>
        </w:rPr>
        <w:lastRenderedPageBreak/>
        <w:t>Z bezpečnostních důvodů není dovoleno ponechávat děti ve věku do 10 let bez dozoru v objektu ani v jeho bezprostřední blízkosti.</w:t>
      </w:r>
    </w:p>
    <w:p w14:paraId="4B5C8B0C" w14:textId="77777777" w:rsidR="00E0094F" w:rsidRPr="00E0094F" w:rsidRDefault="00E0094F" w:rsidP="00E00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2B47"/>
          <w:sz w:val="24"/>
          <w:szCs w:val="24"/>
          <w:lang w:eastAsia="cs-CZ"/>
        </w:rPr>
      </w:pPr>
      <w:r w:rsidRPr="00E0094F">
        <w:rPr>
          <w:rFonts w:ascii="Helvetica" w:eastAsia="Times New Roman" w:hAnsi="Helvetica" w:cs="Helvetica"/>
          <w:color w:val="1F2B47"/>
          <w:sz w:val="24"/>
          <w:szCs w:val="24"/>
          <w:lang w:eastAsia="cs-CZ"/>
        </w:rPr>
        <w:t>Při vážném onemocnění nebo zranění hosta zajistí majitel objektu potřebnou lékařskou pomoc, popřípadě odvoz do nemocnice.</w:t>
      </w:r>
    </w:p>
    <w:p w14:paraId="384F1850" w14:textId="77777777" w:rsidR="00E0094F" w:rsidRPr="00E0094F" w:rsidRDefault="00E0094F" w:rsidP="00E00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2B47"/>
          <w:sz w:val="24"/>
          <w:szCs w:val="24"/>
          <w:lang w:eastAsia="cs-CZ"/>
        </w:rPr>
      </w:pPr>
      <w:r w:rsidRPr="00E0094F">
        <w:rPr>
          <w:rFonts w:ascii="Helvetica" w:eastAsia="Times New Roman" w:hAnsi="Helvetica" w:cs="Helvetica"/>
          <w:color w:val="1F2B47"/>
          <w:sz w:val="24"/>
          <w:szCs w:val="24"/>
          <w:lang w:eastAsia="cs-CZ"/>
        </w:rPr>
        <w:t>Za ztrátu, silné znečištění nebo roztržení ložního prádla je host povinen zaplatit náhradu, určenou majitelem objektu.</w:t>
      </w:r>
    </w:p>
    <w:p w14:paraId="4D647D71" w14:textId="77777777" w:rsidR="00E0094F" w:rsidRPr="00E0094F" w:rsidRDefault="00E0094F" w:rsidP="00E00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2B47"/>
          <w:sz w:val="24"/>
          <w:szCs w:val="24"/>
          <w:lang w:eastAsia="cs-CZ"/>
        </w:rPr>
      </w:pPr>
      <w:r w:rsidRPr="00E0094F">
        <w:rPr>
          <w:rFonts w:ascii="Helvetica" w:eastAsia="Times New Roman" w:hAnsi="Helvetica" w:cs="Helvetica"/>
          <w:color w:val="1F2B47"/>
          <w:sz w:val="24"/>
          <w:szCs w:val="24"/>
          <w:lang w:eastAsia="cs-CZ"/>
        </w:rPr>
        <w:t>Znečistí-li host jakoukoliv místnost tak, že musí být očištěna, je rovněž povinen zaplatit škodu určenou majitelem objektu.</w:t>
      </w:r>
    </w:p>
    <w:p w14:paraId="232D43BA" w14:textId="77777777" w:rsidR="00E0094F" w:rsidRPr="00E0094F" w:rsidRDefault="00E0094F" w:rsidP="00E00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2B47"/>
          <w:sz w:val="24"/>
          <w:szCs w:val="24"/>
          <w:lang w:eastAsia="cs-CZ"/>
        </w:rPr>
      </w:pPr>
      <w:r w:rsidRPr="00E0094F">
        <w:rPr>
          <w:rFonts w:ascii="Helvetica" w:eastAsia="Times New Roman" w:hAnsi="Helvetica" w:cs="Helvetica"/>
          <w:color w:val="1F2B47"/>
          <w:sz w:val="24"/>
          <w:szCs w:val="24"/>
          <w:lang w:eastAsia="cs-CZ"/>
        </w:rPr>
        <w:t>Domácí mazlíčci nejsou povoleni.</w:t>
      </w:r>
    </w:p>
    <w:p w14:paraId="1A8BEAB9" w14:textId="77777777" w:rsidR="00E0094F" w:rsidRPr="00E0094F" w:rsidRDefault="00E0094F" w:rsidP="00E00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2B47"/>
          <w:sz w:val="24"/>
          <w:szCs w:val="24"/>
          <w:lang w:eastAsia="cs-CZ"/>
        </w:rPr>
      </w:pPr>
      <w:r w:rsidRPr="00E0094F">
        <w:rPr>
          <w:rFonts w:ascii="Helvetica" w:eastAsia="Times New Roman" w:hAnsi="Helvetica" w:cs="Helvetica"/>
          <w:color w:val="1F2B47"/>
          <w:sz w:val="24"/>
          <w:szCs w:val="24"/>
          <w:lang w:eastAsia="cs-CZ"/>
        </w:rPr>
        <w:t>Při odjezdu je host povinen odevzdat klíče majiteli ubytovacího zařízení.</w:t>
      </w:r>
    </w:p>
    <w:p w14:paraId="04B87EDF" w14:textId="77777777" w:rsidR="00E0094F" w:rsidRPr="00E0094F" w:rsidRDefault="00E0094F" w:rsidP="00E00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2B47"/>
          <w:sz w:val="24"/>
          <w:szCs w:val="24"/>
          <w:lang w:eastAsia="cs-CZ"/>
        </w:rPr>
      </w:pPr>
      <w:r w:rsidRPr="00E0094F">
        <w:rPr>
          <w:rFonts w:ascii="Helvetica" w:eastAsia="Times New Roman" w:hAnsi="Helvetica" w:cs="Helvetica"/>
          <w:color w:val="1F2B47"/>
          <w:sz w:val="24"/>
          <w:szCs w:val="24"/>
          <w:lang w:eastAsia="cs-CZ"/>
        </w:rPr>
        <w:t>V případě ztráty klíčů uhradí host náklady související s jejich celkovou výměnou – výměna klíčových vložek u dveří od pokoje a bezpečnostního zámku od vchodových dveří.</w:t>
      </w:r>
    </w:p>
    <w:p w14:paraId="34E7E550" w14:textId="77777777" w:rsidR="00E0094F" w:rsidRPr="00E0094F" w:rsidRDefault="00E0094F" w:rsidP="00E00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2B47"/>
          <w:sz w:val="24"/>
          <w:szCs w:val="24"/>
          <w:lang w:eastAsia="cs-CZ"/>
        </w:rPr>
      </w:pPr>
      <w:r w:rsidRPr="00E0094F">
        <w:rPr>
          <w:rFonts w:ascii="Helvetica" w:eastAsia="Times New Roman" w:hAnsi="Helvetica" w:cs="Helvetica"/>
          <w:color w:val="1F2B47"/>
          <w:sz w:val="24"/>
          <w:szCs w:val="24"/>
          <w:lang w:eastAsia="cs-CZ"/>
        </w:rPr>
        <w:t>Dále je všeobecně zakázáno chování, odporující zásadám bezpečnosti a jakkoliv znečišťovat veškerá zařízení objektu.</w:t>
      </w:r>
    </w:p>
    <w:p w14:paraId="3F54FFA9" w14:textId="77777777" w:rsidR="00E0094F" w:rsidRPr="00E0094F" w:rsidRDefault="00E0094F" w:rsidP="00E00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2B47"/>
          <w:sz w:val="24"/>
          <w:szCs w:val="24"/>
          <w:lang w:eastAsia="cs-CZ"/>
        </w:rPr>
      </w:pPr>
      <w:r w:rsidRPr="00E0094F">
        <w:rPr>
          <w:rFonts w:ascii="Helvetica" w:eastAsia="Times New Roman" w:hAnsi="Helvetica" w:cs="Helvetica"/>
          <w:color w:val="1F2B47"/>
          <w:sz w:val="24"/>
          <w:szCs w:val="24"/>
          <w:lang w:eastAsia="cs-CZ"/>
        </w:rPr>
        <w:t>Za případná zranění hostů nenesou provozovatelé zodpovědnost.</w:t>
      </w:r>
    </w:p>
    <w:p w14:paraId="3AE0C8D1" w14:textId="77777777" w:rsidR="00E0094F" w:rsidRPr="00E0094F" w:rsidRDefault="00E0094F" w:rsidP="00E00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2B47"/>
          <w:sz w:val="24"/>
          <w:szCs w:val="24"/>
          <w:lang w:eastAsia="cs-CZ"/>
        </w:rPr>
      </w:pPr>
      <w:r w:rsidRPr="00E0094F">
        <w:rPr>
          <w:rFonts w:ascii="Helvetica" w:eastAsia="Times New Roman" w:hAnsi="Helvetica" w:cs="Helvetica"/>
          <w:color w:val="1F2B47"/>
          <w:sz w:val="24"/>
          <w:szCs w:val="24"/>
          <w:lang w:eastAsia="cs-CZ"/>
        </w:rPr>
        <w:t>Host je povinen chovat se na pokoji i v ostatních prostorách objektu tak, aby nevznikl požár. S tímto souvisí </w:t>
      </w:r>
      <w:r w:rsidRPr="00E0094F">
        <w:rPr>
          <w:rFonts w:ascii="Helvetica" w:eastAsia="Times New Roman" w:hAnsi="Helvetica" w:cs="Helvetica"/>
          <w:b/>
          <w:bCs/>
          <w:color w:val="1F2B47"/>
          <w:sz w:val="24"/>
          <w:szCs w:val="24"/>
          <w:lang w:eastAsia="cs-CZ"/>
        </w:rPr>
        <w:t>ZÁKAZ KOUŘENÍ V CELÉ BUDOVĚ!</w:t>
      </w:r>
    </w:p>
    <w:p w14:paraId="5C84CC45" w14:textId="77777777" w:rsidR="00E0094F" w:rsidRPr="00E0094F" w:rsidRDefault="00E0094F" w:rsidP="00E00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2B47"/>
          <w:sz w:val="24"/>
          <w:szCs w:val="24"/>
          <w:lang w:eastAsia="cs-CZ"/>
        </w:rPr>
      </w:pPr>
      <w:r w:rsidRPr="00E0094F">
        <w:rPr>
          <w:rFonts w:ascii="Helvetica" w:eastAsia="Times New Roman" w:hAnsi="Helvetica" w:cs="Helvetica"/>
          <w:color w:val="1F2B47"/>
          <w:sz w:val="24"/>
          <w:szCs w:val="24"/>
          <w:lang w:eastAsia="cs-CZ"/>
        </w:rPr>
        <w:t>Prosíme hosty, aby v bytě používali přezůvky!</w:t>
      </w:r>
    </w:p>
    <w:p w14:paraId="6D9D64CE" w14:textId="77777777" w:rsidR="00E0094F" w:rsidRPr="00E0094F" w:rsidRDefault="00E0094F" w:rsidP="00E0094F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F2B47"/>
          <w:sz w:val="24"/>
          <w:szCs w:val="24"/>
          <w:lang w:eastAsia="cs-CZ"/>
        </w:rPr>
      </w:pPr>
      <w:r w:rsidRPr="00E0094F">
        <w:rPr>
          <w:rFonts w:ascii="Helvetica" w:eastAsia="Times New Roman" w:hAnsi="Helvetica" w:cs="Helvetica"/>
          <w:b/>
          <w:bCs/>
          <w:color w:val="1F2B47"/>
          <w:sz w:val="24"/>
          <w:szCs w:val="24"/>
          <w:lang w:eastAsia="cs-CZ"/>
        </w:rPr>
        <w:t>UKONČENÍ POBYTU ZE STRANY PRONAJÍMATELE</w:t>
      </w:r>
    </w:p>
    <w:p w14:paraId="4A3128B3" w14:textId="77777777" w:rsidR="00E0094F" w:rsidRPr="00E0094F" w:rsidRDefault="00E0094F" w:rsidP="00E0094F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F2B47"/>
          <w:sz w:val="24"/>
          <w:szCs w:val="24"/>
          <w:lang w:eastAsia="cs-CZ"/>
        </w:rPr>
      </w:pPr>
      <w:r w:rsidRPr="00E0094F">
        <w:rPr>
          <w:rFonts w:ascii="Helvetica" w:eastAsia="Times New Roman" w:hAnsi="Helvetica" w:cs="Helvetica"/>
          <w:color w:val="1F2B47"/>
          <w:sz w:val="24"/>
          <w:szCs w:val="24"/>
          <w:lang w:eastAsia="cs-CZ"/>
        </w:rPr>
        <w:t>Ubytovatel má právo okamžitě ukončit pobyt v případě že:</w:t>
      </w:r>
    </w:p>
    <w:p w14:paraId="5AF32A3A" w14:textId="77777777" w:rsidR="00E0094F" w:rsidRPr="00E0094F" w:rsidRDefault="00E0094F" w:rsidP="00E009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2B47"/>
          <w:sz w:val="24"/>
          <w:szCs w:val="24"/>
          <w:lang w:eastAsia="cs-CZ"/>
        </w:rPr>
      </w:pPr>
      <w:r w:rsidRPr="00E0094F">
        <w:rPr>
          <w:rFonts w:ascii="Helvetica" w:eastAsia="Times New Roman" w:hAnsi="Helvetica" w:cs="Helvetica"/>
          <w:color w:val="1F2B47"/>
          <w:sz w:val="24"/>
          <w:szCs w:val="24"/>
          <w:lang w:eastAsia="cs-CZ"/>
        </w:rPr>
        <w:t>host závažným způsobem poruší ubytovací řád (např. porušení nočního klidu, porušení zásad slušného chování a soužití v ubytovacích zařízeních apod.)</w:t>
      </w:r>
    </w:p>
    <w:p w14:paraId="3DA7CCAF" w14:textId="77777777" w:rsidR="00E0094F" w:rsidRPr="00E0094F" w:rsidRDefault="00E0094F" w:rsidP="00E009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2B47"/>
          <w:sz w:val="24"/>
          <w:szCs w:val="24"/>
          <w:lang w:eastAsia="cs-CZ"/>
        </w:rPr>
      </w:pPr>
      <w:r w:rsidRPr="00E0094F">
        <w:rPr>
          <w:rFonts w:ascii="Helvetica" w:eastAsia="Times New Roman" w:hAnsi="Helvetica" w:cs="Helvetica"/>
          <w:color w:val="1F2B47"/>
          <w:sz w:val="24"/>
          <w:szCs w:val="24"/>
          <w:lang w:eastAsia="cs-CZ"/>
        </w:rPr>
        <w:t>dojde ke svévolnému zvýšení počtu osob během pobytu</w:t>
      </w:r>
    </w:p>
    <w:p w14:paraId="696438B4" w14:textId="77777777" w:rsidR="00E0094F" w:rsidRPr="00E0094F" w:rsidRDefault="00E0094F" w:rsidP="00E009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2B47"/>
          <w:sz w:val="24"/>
          <w:szCs w:val="24"/>
          <w:lang w:eastAsia="cs-CZ"/>
        </w:rPr>
      </w:pPr>
      <w:r w:rsidRPr="00E0094F">
        <w:rPr>
          <w:rFonts w:ascii="Helvetica" w:eastAsia="Times New Roman" w:hAnsi="Helvetica" w:cs="Helvetica"/>
          <w:color w:val="1F2B47"/>
          <w:sz w:val="24"/>
          <w:szCs w:val="24"/>
          <w:lang w:eastAsia="cs-CZ"/>
        </w:rPr>
        <w:t>dojde k porušení zákazu kouření a používání otevřeného ohně v objektu</w:t>
      </w:r>
    </w:p>
    <w:p w14:paraId="44E03725" w14:textId="77777777" w:rsidR="00E0094F" w:rsidRPr="00E0094F" w:rsidRDefault="00E0094F" w:rsidP="00E009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2B47"/>
          <w:sz w:val="24"/>
          <w:szCs w:val="24"/>
          <w:lang w:eastAsia="cs-CZ"/>
        </w:rPr>
      </w:pPr>
      <w:r w:rsidRPr="00E0094F">
        <w:rPr>
          <w:rFonts w:ascii="Helvetica" w:eastAsia="Times New Roman" w:hAnsi="Helvetica" w:cs="Helvetica"/>
          <w:color w:val="1F2B47"/>
          <w:sz w:val="24"/>
          <w:szCs w:val="24"/>
          <w:lang w:eastAsia="cs-CZ"/>
        </w:rPr>
        <w:t>v případě že dojde k ničení nebo poškozování ubytovacího zařízení (vandalismus)</w:t>
      </w:r>
    </w:p>
    <w:p w14:paraId="68B0538A" w14:textId="77777777" w:rsidR="00E0094F" w:rsidRPr="00E0094F" w:rsidRDefault="00E0094F" w:rsidP="00E0094F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F2B47"/>
          <w:sz w:val="24"/>
          <w:szCs w:val="24"/>
          <w:lang w:eastAsia="cs-CZ"/>
        </w:rPr>
      </w:pPr>
      <w:r w:rsidRPr="00E0094F">
        <w:rPr>
          <w:rFonts w:ascii="Helvetica" w:eastAsia="Times New Roman" w:hAnsi="Helvetica" w:cs="Helvetica"/>
          <w:b/>
          <w:bCs/>
          <w:color w:val="1F2B47"/>
          <w:sz w:val="24"/>
          <w:szCs w:val="24"/>
          <w:lang w:eastAsia="cs-CZ"/>
        </w:rPr>
        <w:t>Upozorňujeme, že v těchto případech nevzniká právo na vrácení platby za ubytování.</w:t>
      </w:r>
    </w:p>
    <w:p w14:paraId="4F81D1D0" w14:textId="77777777" w:rsidR="00EF4264" w:rsidRDefault="00EF4264"/>
    <w:sectPr w:rsidR="00EF4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71282"/>
    <w:multiLevelType w:val="multilevel"/>
    <w:tmpl w:val="8B048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C5C315E"/>
    <w:multiLevelType w:val="multilevel"/>
    <w:tmpl w:val="377A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94F"/>
    <w:rsid w:val="00E0094F"/>
    <w:rsid w:val="00E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13B2"/>
  <w15:chartTrackingRefBased/>
  <w15:docId w15:val="{5F9E3BC5-A629-4107-B594-7A5A6839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009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0094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E0094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00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3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</cp:revision>
  <dcterms:created xsi:type="dcterms:W3CDTF">2021-05-26T15:44:00Z</dcterms:created>
  <dcterms:modified xsi:type="dcterms:W3CDTF">2021-05-26T15:45:00Z</dcterms:modified>
</cp:coreProperties>
</file>